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gif" ContentType="image/gif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cs="Calibri" w:cstheme="minorHAnsi"/>
          <w:b/>
          <w:bCs/>
          <w:lang w:eastAsia="fr-FR"/>
        </w:rPr>
      </w:pPr>
      <w:r>
        <w:rPr>
          <w:rFonts w:cs="Calibri" w:cstheme="minorHAnsi"/>
          <w:b/>
          <w:bCs/>
          <w:lang w:eastAsia="fr-FR"/>
        </w:rPr>
        <w:t>BON DE COMMANDE</w:t>
      </w:r>
    </w:p>
    <w:p>
      <w:pPr>
        <w:pStyle w:val="Normal"/>
        <w:jc w:val="center"/>
        <w:rPr>
          <w:rFonts w:cs="Calibri" w:cstheme="minorHAnsi"/>
          <w:b/>
          <w:bCs/>
          <w:lang w:eastAsia="fr-FR"/>
        </w:rPr>
      </w:pPr>
      <w:r>
        <w:rPr/>
        <w:drawing>
          <wp:inline distT="0" distB="0" distL="0" distR="0">
            <wp:extent cx="1701800" cy="635000"/>
            <wp:effectExtent l="0" t="0" r="0" b="0"/>
            <wp:docPr id="1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cs="Calibri" w:cstheme="minorHAnsi"/>
          <w:i/>
          <w:i/>
          <w:iCs/>
          <w:sz w:val="21"/>
          <w:szCs w:val="21"/>
          <w:lang w:eastAsia="fr-FR"/>
        </w:rPr>
      </w:pPr>
      <w:r>
        <w:rPr>
          <w:rFonts w:cs="Calibri" w:cstheme="minorHAnsi"/>
          <w:i/>
          <w:iCs/>
          <w:sz w:val="21"/>
          <w:szCs w:val="21"/>
          <w:lang w:eastAsia="fr-FR"/>
        </w:rPr>
      </w:r>
    </w:p>
    <w:p>
      <w:pPr>
        <w:pStyle w:val="Normal"/>
        <w:jc w:val="center"/>
        <w:rPr>
          <w:rFonts w:cs="Calibri" w:cstheme="minorHAnsi"/>
          <w:i/>
          <w:i/>
          <w:iCs/>
          <w:sz w:val="21"/>
          <w:szCs w:val="21"/>
          <w:lang w:eastAsia="fr-FR"/>
        </w:rPr>
      </w:pPr>
      <w:r>
        <w:rPr>
          <w:rFonts w:cs="Calibri" w:cstheme="minorHAnsi"/>
          <w:i/>
          <w:iCs/>
          <w:sz w:val="21"/>
          <w:szCs w:val="21"/>
          <w:lang w:eastAsia="fr-FR"/>
        </w:rPr>
        <w:t>Chaque pochette est réalisée avec soin</w:t>
      </w:r>
    </w:p>
    <w:p>
      <w:pPr>
        <w:pStyle w:val="Normal"/>
        <w:jc w:val="center"/>
        <w:rPr>
          <w:rFonts w:cs="Calibri" w:cstheme="minorHAnsi"/>
          <w:i/>
          <w:i/>
          <w:iCs/>
          <w:sz w:val="21"/>
          <w:szCs w:val="21"/>
          <w:lang w:eastAsia="fr-FR"/>
        </w:rPr>
      </w:pPr>
      <w:r>
        <w:rPr>
          <w:rFonts w:cs="Calibri" w:cstheme="minorHAnsi"/>
          <w:i/>
          <w:iCs/>
          <w:sz w:val="21"/>
          <w:szCs w:val="21"/>
          <w:lang w:eastAsia="fr-FR"/>
        </w:rPr>
        <w:t xml:space="preserve">Merci de compléter les renseignements </w:t>
      </w:r>
    </w:p>
    <w:p>
      <w:pPr>
        <w:pStyle w:val="Normal"/>
        <w:jc w:val="center"/>
        <w:rPr>
          <w:rFonts w:cs="Calibri" w:cstheme="minorHAnsi"/>
          <w:i/>
          <w:i/>
          <w:iCs/>
          <w:sz w:val="21"/>
          <w:szCs w:val="21"/>
          <w:lang w:eastAsia="fr-FR"/>
        </w:rPr>
      </w:pPr>
      <w:r>
        <w:rPr>
          <w:rFonts w:cs="Calibri" w:cstheme="minorHAnsi"/>
          <w:i/>
          <w:iCs/>
          <w:sz w:val="21"/>
          <w:szCs w:val="21"/>
          <w:lang w:eastAsia="fr-FR"/>
        </w:rPr>
      </w:r>
    </w:p>
    <w:p>
      <w:pPr>
        <w:pStyle w:val="Normal"/>
        <w:rPr>
          <w:rFonts w:cs="Calibri" w:cstheme="minorHAnsi"/>
          <w:i/>
          <w:i/>
          <w:iCs/>
          <w:sz w:val="13"/>
          <w:szCs w:val="13"/>
          <w:lang w:eastAsia="fr-FR"/>
        </w:rPr>
      </w:pPr>
      <w:r>
        <w:rPr>
          <w:rFonts w:cs="Calibri" w:cstheme="minorHAnsi"/>
          <w:i/>
          <w:iCs/>
          <w:sz w:val="13"/>
          <w:szCs w:val="13"/>
          <w:lang w:eastAsia="fr-FR"/>
        </w:rPr>
        <mc:AlternateContent>
          <mc:Choice Requires="wps">
            <w:drawing>
              <wp:anchor behindDoc="0" distT="0" distB="0" distL="111125" distR="110490" simplePos="0" locked="0" layoutInCell="0" allowOverlap="1" relativeHeight="4" wp14:anchorId="4CA98911">
                <wp:simplePos x="0" y="0"/>
                <wp:positionH relativeFrom="column">
                  <wp:posOffset>4040505</wp:posOffset>
                </wp:positionH>
                <wp:positionV relativeFrom="paragraph">
                  <wp:posOffset>100965</wp:posOffset>
                </wp:positionV>
                <wp:extent cx="1828800" cy="297815"/>
                <wp:effectExtent l="3175" t="3810" r="3175" b="2540"/>
                <wp:wrapSquare wrapText="bothSides"/>
                <wp:docPr id="2" name="Zone de text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977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rPr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cs="Calibri Light" w:ascii="Calibri Light" w:hAnsi="Calibri Light" w:asciiTheme="majorHAnsi" w:cstheme="majorHAnsi" w:hAnsiTheme="majorHAnsi"/>
                                <w:b/>
                                <w:bCs/>
                                <w:lang w:eastAsia="fr-FR"/>
                              </w:rPr>
                              <w:t>Prix unitaire : 59 €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" path="m0,0l-2147483645,0l-2147483645,-2147483646l0,-2147483646xe" stroked="t" o:allowincell="f" style="position:absolute;margin-left:318.15pt;margin-top:7.95pt;width:143.95pt;height:23.4pt;mso-wrap-style:none;v-text-anchor:top" wp14:anchorId="4CA98911">
                <v:fill o:detectmouseclick="t" on="false"/>
                <v:stroke color="black" weight="6480" joinstyle="round" endcap="flat"/>
                <v:textbox>
                  <w:txbxContent>
                    <w:p>
                      <w:pPr>
                        <w:pStyle w:val="Contenudecadre"/>
                        <w:rPr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cs="Calibri Light" w:ascii="Calibri Light" w:hAnsi="Calibri Light" w:asciiTheme="majorHAnsi" w:cstheme="majorHAnsi" w:hAnsiTheme="majorHAnsi"/>
                          <w:b/>
                          <w:bCs/>
                          <w:lang w:eastAsia="fr-FR"/>
                        </w:rPr>
                        <w:t>Prix unitaire : 59 €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rFonts w:ascii="Apple Color Emoji" w:hAnsi="Apple Color Emoji" w:cs="Apple Color Emoji"/>
          <w:sz w:val="22"/>
          <w:szCs w:val="22"/>
        </w:rPr>
      </w:pPr>
      <w:r>
        <w:rPr>
          <w:b/>
          <w:bCs/>
          <w:sz w:val="22"/>
          <w:szCs w:val="22"/>
          <w:u w:val="single"/>
          <w:lang w:eastAsia="fr-FR"/>
        </w:rPr>
        <w:t>Informations client</w:t>
      </w:r>
      <w:r>
        <w:rPr>
          <w:sz w:val="22"/>
          <w:szCs w:val="22"/>
          <w:lang w:eastAsia="fr-FR"/>
        </w:rPr>
        <w:tab/>
        <w:tab/>
        <w:tab/>
        <w:tab/>
        <w:tab/>
        <w:tab/>
        <w:tab/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 xml:space="preserve">Nom de l’établissement :  </w:t>
        <w:tab/>
        <w:tab/>
        <w:tab/>
        <w:tab/>
        <w:tab/>
        <w:tab/>
        <w:tab/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ab/>
        <w:tab/>
        <w:tab/>
        <w:tab/>
        <w:tab/>
        <w:tab/>
        <w:tab/>
        <w:tab/>
        <w:tab/>
      </w:r>
      <w:r>
        <w:rPr>
          <w:rFonts w:cs="Calibri" w:cstheme="minorHAnsi"/>
          <w:b/>
          <w:bCs/>
          <w:sz w:val="22"/>
          <w:szCs w:val="22"/>
          <w:u w:val="single"/>
          <w:lang w:eastAsia="fr-FR"/>
        </w:rPr>
        <w:t>Commande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>Adresse :</w:t>
        <w:tab/>
        <w:tab/>
        <w:tab/>
        <w:tab/>
        <w:tab/>
        <w:tab/>
        <w:tab/>
        <w:tab/>
        <w:t>Quantité : ………………………………………..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 xml:space="preserve">Mail : </w:t>
        <w:tab/>
        <w:tab/>
        <w:tab/>
        <w:tab/>
        <w:tab/>
        <w:tab/>
        <w:tab/>
        <w:tab/>
        <w:tab/>
        <w:t xml:space="preserve">Frais de livraison : 9 €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 xml:space="preserve">Téléphone : </w:t>
        <w:tab/>
        <w:tab/>
        <w:tab/>
        <w:tab/>
        <w:tab/>
        <w:tab/>
        <w:tab/>
        <w:tab/>
        <w:t>Total de la commande : …………………………</w:t>
      </w: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ab/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cstheme="majorHAnsi" w:ascii="Calibri Light" w:hAnsi="Calibri Light"/>
          <w:sz w:val="22"/>
          <w:szCs w:val="22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22"/>
          <w:szCs w:val="22"/>
          <w:u w:val="single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2"/>
          <w:szCs w:val="22"/>
          <w:u w:val="single"/>
          <w:lang w:eastAsia="fr-FR"/>
        </w:rPr>
        <w:t>Livraison</w:t>
      </w:r>
      <w:r>
        <w:rPr>
          <w:rFonts w:cs="Calibri Light" w:ascii="Calibri Light" w:hAnsi="Calibri Light" w:asciiTheme="majorHAnsi" w:cstheme="majorHAnsi" w:hAnsiTheme="majorHAnsi"/>
          <w:b/>
          <w:bCs/>
          <w:sz w:val="22"/>
          <w:szCs w:val="22"/>
          <w:lang w:eastAsia="fr-FR"/>
        </w:rPr>
        <w:tab/>
        <w:tab/>
        <w:tab/>
        <w:tab/>
        <w:tab/>
        <w:tab/>
        <w:tab/>
        <w:tab/>
      </w:r>
      <w:r>
        <w:rPr>
          <w:rFonts w:cs="Calibri Light" w:ascii="Calibri Light" w:hAnsi="Calibri Light" w:asciiTheme="majorHAnsi" w:cstheme="majorHAnsi" w:hAnsiTheme="majorHAnsi"/>
          <w:b/>
          <w:bCs/>
          <w:sz w:val="22"/>
          <w:szCs w:val="22"/>
          <w:u w:val="single"/>
          <w:lang w:eastAsia="fr-FR"/>
        </w:rPr>
        <w:t xml:space="preserve">Paiement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>Mode de livraison : Envoi postal</w:t>
        <w:tab/>
        <w:tab/>
        <w:tab/>
        <w:tab/>
        <w:tab/>
      </w:r>
      <w:r>
        <w:rPr>
          <w:rFonts w:cs="Segoe UI Symbol" w:ascii="Segoe UI Symbol" w:hAnsi="Segoe UI Symbol"/>
          <w:sz w:val="20"/>
          <w:szCs w:val="20"/>
        </w:rPr>
        <w:t>☐</w:t>
      </w:r>
      <w:r>
        <w:rPr>
          <w:rFonts w:cs="Calibri Light" w:ascii="Calibri Light" w:hAnsi="Calibri Light" w:asciiTheme="majorHAnsi" w:cstheme="majorHAnsi" w:hAnsiTheme="majorHAnsi"/>
          <w:sz w:val="20"/>
          <w:szCs w:val="20"/>
        </w:rPr>
        <w:t xml:space="preserve"> Virement bancaire (RIB ci-dessous)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2"/>
          <w:szCs w:val="22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2"/>
          <w:szCs w:val="22"/>
          <w:lang w:eastAsia="fr-FR"/>
        </w:rPr>
        <w:t>Délai 15 jours environ</w:t>
        <w:tab/>
        <w:tab/>
        <w:tab/>
        <w:tab/>
        <w:tab/>
        <w:tab/>
      </w:r>
      <w:r>
        <w:rPr>
          <w:rFonts w:cs="Segoe UI Symbol" w:ascii="Segoe UI Symbol" w:hAnsi="Segoe UI Symbol"/>
          <w:sz w:val="20"/>
          <w:szCs w:val="20"/>
        </w:rPr>
        <w:t>☐</w:t>
      </w:r>
      <w:r>
        <w:rPr>
          <w:rFonts w:cs="Calibri Light" w:ascii="Calibri Light" w:hAnsi="Calibri Light" w:asciiTheme="majorHAnsi" w:cstheme="majorHAnsi" w:hAnsiTheme="majorHAnsi"/>
          <w:sz w:val="20"/>
          <w:szCs w:val="20"/>
        </w:rPr>
        <w:t xml:space="preserve"> Chèque</w:t>
      </w:r>
    </w:p>
    <w:p>
      <w:pPr>
        <w:pStyle w:val="Normal"/>
        <w:ind w:firstLine="708" w:left="5664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i/>
          <w:iCs/>
          <w:sz w:val="20"/>
          <w:szCs w:val="20"/>
          <w:lang w:eastAsia="fr-FR"/>
        </w:rPr>
        <w:tab/>
      </w: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ab/>
        <w:tab/>
        <w:tab/>
        <w:tab/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22"/>
          <w:szCs w:val="22"/>
          <w:u w:val="single"/>
          <w:lang w:eastAsia="fr-FR"/>
        </w:rPr>
      </w:pPr>
      <w:r>
        <w:rPr>
          <w:rFonts w:cs="Calibri Light" w:cstheme="majorHAnsi" w:ascii="Calibri Light" w:hAnsi="Calibri Light"/>
          <w:b/>
          <w:bCs/>
          <w:sz w:val="22"/>
          <w:szCs w:val="22"/>
          <w:u w:val="single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ab/>
        <w:tab/>
      </w:r>
    </w:p>
    <w:p>
      <w:pPr>
        <w:pStyle w:val="Normal"/>
        <w:rPr>
          <w:rFonts w:cs="Calibri" w:cstheme="minorHAnsi"/>
          <w:sz w:val="20"/>
          <w:szCs w:val="20"/>
          <w:lang w:eastAsia="fr-FR"/>
        </w:rPr>
      </w:pPr>
      <w:r>
        <w:rPr>
          <w:rFonts w:cs="Calibri" w:cstheme="minorHAnsi"/>
          <w:b/>
          <w:bCs/>
          <w:sz w:val="20"/>
          <w:szCs w:val="20"/>
          <w:lang w:eastAsia="fr-FR"/>
        </w:rPr>
        <w:t>DATE :</w:t>
        <w:tab/>
      </w:r>
      <w:r>
        <w:rPr>
          <w:rFonts w:cs="Calibri" w:cstheme="minorHAnsi"/>
          <w:sz w:val="20"/>
          <w:szCs w:val="20"/>
          <w:lang w:eastAsia="fr-FR"/>
        </w:rPr>
        <w:tab/>
        <w:tab/>
        <w:tab/>
        <w:tab/>
        <w:tab/>
        <w:tab/>
        <w:tab/>
        <w:tab/>
      </w:r>
      <w:r>
        <w:rPr>
          <w:rFonts w:cs="Calibri" w:cstheme="minorHAnsi"/>
          <w:b/>
          <w:bCs/>
          <w:sz w:val="20"/>
          <w:szCs w:val="20"/>
          <w:lang w:eastAsia="fr-FR"/>
        </w:rPr>
        <w:t>SIGNATURE avec mention obligatoire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  <w:tab/>
        <w:tab/>
        <w:tab/>
        <w:tab/>
        <w:tab/>
        <w:tab/>
        <w:tab/>
        <w:t xml:space="preserve">     </w:t>
        <w:tab/>
        <w:t xml:space="preserve"> </w:t>
        <w:tab/>
        <w:tab/>
      </w:r>
      <w:r>
        <w:rPr>
          <w:rFonts w:cs="Calibri" w:cstheme="minorHAnsi"/>
          <w:color w:themeColor="text1" w:val="000000"/>
          <w:sz w:val="20"/>
          <w:szCs w:val="20"/>
          <w:lang w:eastAsia="fr-FR"/>
        </w:rPr>
        <w:t>« Bon pour accord »</w:t>
      </w:r>
    </w:p>
    <w:p>
      <w:pPr>
        <w:pStyle w:val="Normal"/>
        <w:rPr>
          <w:rFonts w:cs="Calibri" w:cstheme="minorHAnsi"/>
          <w:sz w:val="20"/>
          <w:szCs w:val="20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  <w:tab/>
        <w:tab/>
        <w:tab/>
        <w:tab/>
      </w:r>
    </w:p>
    <w:p>
      <w:pPr>
        <w:pStyle w:val="Normal"/>
        <w:rPr>
          <w:rFonts w:cs="Calibri" w:cstheme="minorHAnsi"/>
          <w:sz w:val="20"/>
          <w:szCs w:val="20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  <w:tab/>
        <w:tab/>
        <w:tab/>
      </w:r>
    </w:p>
    <w:p>
      <w:pPr>
        <w:pStyle w:val="Normal"/>
        <w:rPr>
          <w:rFonts w:cs="Calibri" w:cstheme="minorHAnsi"/>
          <w:sz w:val="20"/>
          <w:szCs w:val="20"/>
          <w:lang w:eastAsia="fr-FR"/>
        </w:rPr>
      </w:pPr>
      <w:r>
        <w:rPr>
          <w:rFonts w:cs="Segoe UI Symbol" w:ascii="Segoe UI Symbol" w:hAnsi="Segoe UI Symbol"/>
          <w:sz w:val="20"/>
          <w:szCs w:val="20"/>
          <w:lang w:eastAsia="fr-FR"/>
        </w:rPr>
        <w:t>☐</w:t>
      </w:r>
      <w:r>
        <w:rPr>
          <w:rFonts w:cs="Calibri" w:cstheme="minorHAnsi"/>
          <w:sz w:val="20"/>
          <w:szCs w:val="20"/>
          <w:lang w:eastAsia="fr-FR"/>
        </w:rPr>
        <w:t xml:space="preserve"> </w:t>
      </w:r>
      <w:r>
        <w:rPr>
          <w:rFonts w:cs="Calibri" w:cstheme="minorHAnsi"/>
          <w:sz w:val="20"/>
          <w:szCs w:val="20"/>
          <w:lang w:eastAsia="fr-FR"/>
        </w:rPr>
        <w:t>J’accepte les Conditions Générales de Vente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i/>
          <w:i/>
          <w:iCs/>
          <w:sz w:val="18"/>
          <w:szCs w:val="18"/>
          <w:lang w:eastAsia="fr-FR"/>
        </w:rPr>
      </w:pPr>
      <w:r>
        <w:rPr>
          <w:rFonts w:cs="Calibri" w:cstheme="minorHAnsi"/>
          <w:sz w:val="20"/>
          <w:szCs w:val="20"/>
          <w:lang w:eastAsia="fr-FR"/>
        </w:rPr>
        <w:t xml:space="preserve">     </w:t>
      </w:r>
      <w:r>
        <w:rPr>
          <w:rFonts w:cs="Calibri Light" w:ascii="Calibri Light" w:hAnsi="Calibri Light" w:asciiTheme="majorHAnsi" w:cstheme="majorHAnsi" w:hAnsiTheme="majorHAnsi"/>
          <w:i/>
          <w:iCs/>
          <w:sz w:val="18"/>
          <w:szCs w:val="18"/>
          <w:lang w:eastAsia="fr-FR"/>
        </w:rPr>
        <w:t xml:space="preserve">Les CGV sont disponibles sur le site : </w:t>
      </w:r>
      <w:hyperlink r:id="rId3">
        <w:r>
          <w:rPr>
            <w:rStyle w:val="Hyperlink"/>
            <w:rFonts w:cs="Calibri Light" w:ascii="Calibri Light" w:hAnsi="Calibri Light" w:asciiTheme="majorHAnsi" w:cstheme="majorHAnsi" w:hAnsiTheme="majorHAnsi"/>
            <w:i/>
            <w:iCs/>
            <w:sz w:val="18"/>
            <w:szCs w:val="18"/>
            <w:lang w:eastAsia="fr-FR"/>
          </w:rPr>
          <w:t>et-co.fr</w:t>
        </w:r>
      </w:hyperlink>
    </w:p>
    <w:p>
      <w:pPr>
        <w:pStyle w:val="Normal"/>
        <w:rPr>
          <w:rFonts w:ascii="Calibri Light" w:hAnsi="Calibri Light" w:cs="Calibri Light" w:asciiTheme="majorHAnsi" w:cstheme="majorHAnsi" w:hAnsiTheme="majorHAnsi"/>
          <w:i/>
          <w:i/>
          <w:iCs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i/>
          <w:iCs/>
          <w:sz w:val="18"/>
          <w:szCs w:val="18"/>
          <w:lang w:eastAsia="fr-FR"/>
        </w:rPr>
        <w:t xml:space="preserve">     </w:t>
      </w:r>
      <w:r>
        <w:rPr>
          <w:rFonts w:cs="Calibri Light" w:ascii="Calibri Light" w:hAnsi="Calibri Light" w:asciiTheme="majorHAnsi" w:cstheme="majorHAnsi" w:hAnsiTheme="majorHAnsi"/>
          <w:i/>
          <w:iCs/>
          <w:sz w:val="18"/>
          <w:szCs w:val="18"/>
          <w:lang w:eastAsia="fr-FR"/>
        </w:rPr>
        <w:t>Droit applicable, les CGV sont soumises au droit français.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5"/>
          <w:szCs w:val="15"/>
          <w:lang w:eastAsia="fr-FR"/>
        </w:rPr>
      </w:pPr>
      <w:r>
        <w:rPr>
          <w:rFonts w:cs="Calibri Light" w:cstheme="majorHAnsi" w:ascii="Calibri Light" w:hAnsi="Calibri Light"/>
          <w:sz w:val="15"/>
          <w:szCs w:val="15"/>
          <w:lang w:eastAsia="fr-FR"/>
        </w:rPr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5"/>
          <w:szCs w:val="15"/>
          <w:lang w:eastAsia="fr-FR"/>
        </w:rPr>
      </w:pPr>
      <w:r>
        <w:rPr>
          <w:rFonts w:cs="Calibri Light" w:cstheme="majorHAnsi" w:ascii="Calibri Light" w:hAnsi="Calibri Light"/>
          <w:sz w:val="15"/>
          <w:szCs w:val="15"/>
          <w:lang w:eastAsia="fr-FR"/>
        </w:rPr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5"/>
          <w:szCs w:val="15"/>
          <w:lang w:eastAsia="fr-FR"/>
        </w:rPr>
      </w:pPr>
      <w:r>
        <w:rPr>
          <w:rFonts w:cs="Calibri Light" w:cstheme="majorHAnsi" w:ascii="Calibri Light" w:hAnsi="Calibri Light"/>
          <w:sz w:val="15"/>
          <w:szCs w:val="15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10"/>
          <w:szCs w:val="10"/>
          <w:lang w:eastAsia="fr-FR"/>
        </w:rPr>
      </w:pPr>
      <w:r>
        <w:rPr>
          <w:rFonts w:cs="Calibri Light" w:cstheme="majorHAnsi" w:ascii="Calibri Light" w:hAnsi="Calibri Light"/>
          <w:sz w:val="10"/>
          <w:szCs w:val="1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>Dès réception de votre confirmation, la commande sera validée et traitée. Nous restons à votre disposition pour toute question.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sz w:val="20"/>
          <w:szCs w:val="20"/>
          <w:lang w:eastAsia="fr-FR"/>
        </w:rPr>
        <w:t>Cordialement.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cstheme="majorHAnsi" w:ascii="Calibri Light" w:hAnsi="Calibri Light"/>
          <w:sz w:val="20"/>
          <w:szCs w:val="2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20"/>
          <w:szCs w:val="20"/>
          <w:lang w:eastAsia="fr-FR"/>
        </w:rPr>
      </w:pPr>
      <w:r>
        <w:rPr>
          <w:rFonts w:cs="Calibri Light" w:cstheme="majorHAnsi" w:ascii="Calibri Light" w:hAnsi="Calibri Light"/>
          <w:sz w:val="20"/>
          <w:szCs w:val="2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sz w:val="10"/>
          <w:szCs w:val="10"/>
          <w:lang w:eastAsia="fr-FR"/>
        </w:rPr>
      </w:pPr>
      <w:r>
        <w:rPr>
          <w:rFonts w:cs="Calibri Light" w:cstheme="majorHAnsi" w:ascii="Calibri Light" w:hAnsi="Calibri Light"/>
          <w:sz w:val="10"/>
          <w:szCs w:val="10"/>
          <w:lang w:eastAsia="fr-FR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18"/>
          <w:szCs w:val="18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18"/>
          <w:szCs w:val="18"/>
          <w:lang w:eastAsia="fr-FR"/>
        </w:rPr>
        <w:t>L’équipe ETCO Libres d’apprendre SARL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18"/>
          <w:szCs w:val="18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18"/>
          <w:szCs w:val="18"/>
          <w:lang w:eastAsia="fr-FR"/>
        </w:rPr>
        <w:t>Gilles BONIN et Valérie Kerhervé Thinque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  <w:b/>
          <w:bCs/>
          <w:sz w:val="18"/>
          <w:szCs w:val="18"/>
          <w:lang w:eastAsia="fr-FR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18"/>
          <w:szCs w:val="18"/>
          <w:lang w:eastAsia="fr-FR"/>
        </w:rPr>
        <w:t>Co-fondateurs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>SIRET : 883 834 905 00019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>NAF : 8560Z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>Houlbec-cocherel - Normandie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 xml:space="preserve">Déclaration d’activité enregistrée 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ascii="Calibri Light" w:hAnsi="Calibri Light" w:asciiTheme="majorHAnsi" w:cstheme="majorHAnsi" w:hAnsiTheme="majorHAnsi"/>
          <w:sz w:val="18"/>
          <w:szCs w:val="18"/>
        </w:rPr>
        <w:t>Sous le numéro 28 27 02308 27</w:t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cstheme="majorHAnsi" w:ascii="Calibri Light" w:hAnsi="Calibri Light"/>
          <w:sz w:val="18"/>
          <w:szCs w:val="18"/>
        </w:rPr>
      </w:r>
    </w:p>
    <w:p>
      <w:pPr>
        <w:pStyle w:val="Normal"/>
        <w:jc w:val="both"/>
        <w:rPr>
          <w:rFonts w:ascii="Calibri Light" w:hAnsi="Calibri Light" w:cs="Calibri Light" w:asciiTheme="majorHAnsi" w:cstheme="majorHAnsi" w:hAnsiTheme="majorHAnsi"/>
          <w:sz w:val="18"/>
          <w:szCs w:val="18"/>
        </w:rPr>
      </w:pPr>
      <w:r>
        <w:rPr>
          <w:rFonts w:cs="Calibri Light" w:cstheme="majorHAnsi" w:ascii="Calibri Light" w:hAnsi="Calibri Light"/>
          <w:sz w:val="18"/>
          <w:szCs w:val="18"/>
        </w:rPr>
        <w:drawing>
          <wp:anchor behindDoc="0" distT="0" distB="0" distL="114300" distR="114300" simplePos="0" locked="0" layoutInCell="0" allowOverlap="1" relativeHeight="3">
            <wp:simplePos x="0" y="0"/>
            <wp:positionH relativeFrom="column">
              <wp:posOffset>0</wp:posOffset>
            </wp:positionH>
            <wp:positionV relativeFrom="paragraph">
              <wp:posOffset>142240</wp:posOffset>
            </wp:positionV>
            <wp:extent cx="6184265" cy="1090295"/>
            <wp:effectExtent l="0" t="0" r="0" b="0"/>
            <wp:wrapTight wrapText="bothSides">
              <wp:wrapPolygon edited="0">
                <wp:start x="-3" y="0"/>
                <wp:lineTo x="-3" y="21381"/>
                <wp:lineTo x="21554" y="21381"/>
                <wp:lineTo x="21554" y="0"/>
                <wp:lineTo x="-3" y="0"/>
              </wp:wrapPolygon>
            </wp:wrapTight>
            <wp:docPr id="3" name="Imag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9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265" cy="1090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Apple Color Emoji">
    <w:charset w:val="01"/>
    <w:family w:val="roman"/>
    <w:pitch w:val="variable"/>
  </w:font>
  <w:font w:name="Segoe UI Symbo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8a1ab4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semiHidden/>
    <w:unhideWhenUsed/>
    <w:qFormat/>
    <w:rsid w:val="008a1ab4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8a1ab4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8a1ab4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8a1ab4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8a1ab4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8a1ab4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8a1ab4"/>
    <w:pPr>
      <w:keepNext w:val="true"/>
      <w:keepLines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8a1ab4"/>
    <w:pPr>
      <w:keepNext w:val="true"/>
      <w:keepLines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8a1ab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semiHidden/>
    <w:qFormat/>
    <w:rsid w:val="008a1ab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8a1ab4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8a1ab4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8a1ab4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8a1ab4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8a1ab4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8a1ab4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8a1ab4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8a1ab4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8a1ab4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8a1ab4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8a1ab4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8a1ab4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8a1ab4"/>
    <w:rPr>
      <w:b/>
      <w:bCs/>
      <w:smallCaps/>
      <w:color w:themeColor="accent1" w:themeShade="bf" w:val="2F5496"/>
      <w:spacing w:val="5"/>
    </w:rPr>
  </w:style>
  <w:style w:type="character" w:styleId="invisible" w:customStyle="1">
    <w:name w:val="invisible"/>
    <w:basedOn w:val="DefaultParagraphFont"/>
    <w:qFormat/>
    <w:rsid w:val="008a1ab4"/>
    <w:rPr/>
  </w:style>
  <w:style w:type="character" w:styleId="text-token-text-primary" w:customStyle="1">
    <w:name w:val="text-token-text-primary"/>
    <w:basedOn w:val="DefaultParagraphFont"/>
    <w:qFormat/>
    <w:rsid w:val="008a1ab4"/>
    <w:rPr/>
  </w:style>
  <w:style w:type="character" w:styleId="Strong">
    <w:name w:val="Strong"/>
    <w:basedOn w:val="DefaultParagraphFont"/>
    <w:uiPriority w:val="22"/>
    <w:qFormat/>
    <w:rsid w:val="008a1ab4"/>
    <w:rPr>
      <w:b/>
      <w:bCs/>
    </w:rPr>
  </w:style>
  <w:style w:type="character" w:styleId="Hyperlink">
    <w:name w:val="Hyperlink"/>
    <w:rPr>
      <w:color w:val="000080"/>
      <w:u w:val="single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reCar"/>
    <w:uiPriority w:val="10"/>
    <w:qFormat/>
    <w:rsid w:val="008a1ab4"/>
    <w:pPr>
      <w:spacing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8a1ab4"/>
    <w:pPr>
      <w:spacing w:before="0" w:after="160"/>
    </w:pPr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8a1ab4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8a1ab4"/>
    <w:pPr>
      <w:spacing w:before="0" w:after="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8a1a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NormalWeb">
    <w:name w:val="Normal (Web)"/>
    <w:basedOn w:val="Normal"/>
    <w:uiPriority w:val="99"/>
    <w:semiHidden/>
    <w:unhideWhenUsed/>
    <w:qFormat/>
    <w:rsid w:val="008a1ab4"/>
    <w:pPr>
      <w:spacing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isselectedend" w:customStyle="1">
    <w:name w:val="isselectedend"/>
    <w:basedOn w:val="Normal"/>
    <w:qFormat/>
    <w:rsid w:val="008a1ab4"/>
    <w:pPr>
      <w:spacing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Contenudecadre">
    <w:name w:val="Contenu de cadre"/>
    <w:basedOn w:val="Normal"/>
    <w:qFormat/>
    <w:pPr/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hyperlink" Target="https://et-co.fr/evars-cgv.pdf" TargetMode="External"/><Relationship Id="rId4" Type="http://schemas.openxmlformats.org/officeDocument/2006/relationships/image" Target="media/image2.pn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Application>LibreOffice/24.2.7.2$Linux_X86_64 LibreOffice_project/420$Build-2</Application>
  <AppVersion>15.0000</AppVersion>
  <Pages>1</Pages>
  <Words>156</Words>
  <Characters>832</Characters>
  <CharactersWithSpaces>1078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2026-03-17T14:37:00Z</dcterms:created>
  <dc:creator>valerie thinque</dc:creator>
  <dc:description/>
  <dc:language>fr-FR</dc:language>
  <cp:lastModifiedBy>Jean-Matthieu BARBIER</cp:lastModifiedBy>
  <cp:lastPrinted>2026-03-20T14:18:00Z</cp:lastPrinted>
  <dcterms:modified xsi:type="dcterms:W3CDTF">2026-04-07T11:18:16Z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